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6F92" w14:textId="77777777" w:rsidR="00D93919" w:rsidRPr="00282CE0" w:rsidRDefault="00C11E1D" w:rsidP="00B3439A">
      <w:pPr>
        <w:rPr>
          <w:sz w:val="24"/>
          <w:szCs w:val="24"/>
        </w:rPr>
      </w:pPr>
      <w:bookmarkStart w:id="0" w:name="_Hlk115549820"/>
      <w:bookmarkEnd w:id="0"/>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3AF40569" w14:textId="4CF145F2" w:rsidR="00C653AF" w:rsidRDefault="00C653AF" w:rsidP="00526DFA">
      <w:pPr>
        <w:spacing w:after="0"/>
        <w:rPr>
          <w:noProof/>
          <w:sz w:val="24"/>
          <w:szCs w:val="24"/>
          <w:lang w:eastAsia="de-DE"/>
        </w:rPr>
      </w:pPr>
    </w:p>
    <w:p w14:paraId="3E807106" w14:textId="46E39513" w:rsidR="00C653AF" w:rsidRPr="00282CE0" w:rsidRDefault="005137BC" w:rsidP="005137BC">
      <w:pPr>
        <w:spacing w:after="0"/>
        <w:jc w:val="right"/>
        <w:rPr>
          <w:sz w:val="24"/>
          <w:szCs w:val="24"/>
        </w:rPr>
      </w:pPr>
      <w:r>
        <w:rPr>
          <w:rFonts w:asciiTheme="minorHAnsi" w:hAnsiTheme="minorHAnsi" w:cstheme="minorHAnsi"/>
          <w:noProof/>
          <w:sz w:val="24"/>
          <w:szCs w:val="24"/>
        </w:rPr>
        <w:drawing>
          <wp:inline distT="0" distB="0" distL="0" distR="0" wp14:anchorId="23DACE0D" wp14:editId="6E33D68A">
            <wp:extent cx="1180540" cy="1003604"/>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eem-James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1300" cy="1021252"/>
                    </a:xfrm>
                    <a:prstGeom prst="rect">
                      <a:avLst/>
                    </a:prstGeom>
                  </pic:spPr>
                </pic:pic>
              </a:graphicData>
            </a:graphic>
          </wp:inline>
        </w:drawing>
      </w:r>
    </w:p>
    <w:p w14:paraId="607CD1E3" w14:textId="77777777" w:rsidR="00282CE0" w:rsidRDefault="00282CE0" w:rsidP="00526DFA">
      <w:pPr>
        <w:spacing w:after="0"/>
        <w:rPr>
          <w:sz w:val="24"/>
          <w:szCs w:val="24"/>
        </w:rPr>
      </w:pPr>
    </w:p>
    <w:p w14:paraId="0050BCA5" w14:textId="0229D62A"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Herrn Staatspräsidenten Arif </w:t>
      </w:r>
      <w:proofErr w:type="spellStart"/>
      <w:r w:rsidRPr="00C5144A">
        <w:rPr>
          <w:rFonts w:asciiTheme="minorHAnsi" w:hAnsiTheme="minorHAnsi" w:cstheme="minorHAnsi"/>
          <w:sz w:val="24"/>
          <w:szCs w:val="24"/>
        </w:rPr>
        <w:t>Alvi</w:t>
      </w:r>
      <w:proofErr w:type="spellEnd"/>
      <w:r w:rsidRPr="00C5144A">
        <w:rPr>
          <w:rFonts w:asciiTheme="minorHAnsi" w:hAnsiTheme="minorHAnsi" w:cstheme="minorHAnsi"/>
          <w:sz w:val="24"/>
          <w:szCs w:val="24"/>
        </w:rPr>
        <w:t xml:space="preserve"> </w:t>
      </w:r>
    </w:p>
    <w:p w14:paraId="3461BD64" w14:textId="4112F577"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via Botschaft der </w:t>
      </w:r>
    </w:p>
    <w:p w14:paraId="1ACED938" w14:textId="0F5FA4C2" w:rsidR="005C33EF" w:rsidRDefault="005C33EF"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Islamischen Republik Pakistan</w:t>
      </w:r>
    </w:p>
    <w:p w14:paraId="24AB68B1" w14:textId="4CCACAB1" w:rsidR="00C5144A" w:rsidRPr="00C5144A" w:rsidRDefault="005C33EF" w:rsidP="00C5144A">
      <w:pPr>
        <w:spacing w:after="0" w:line="240" w:lineRule="auto"/>
        <w:rPr>
          <w:rFonts w:asciiTheme="minorHAnsi" w:hAnsiTheme="minorHAnsi" w:cstheme="minorHAnsi"/>
          <w:sz w:val="24"/>
          <w:szCs w:val="24"/>
        </w:rPr>
      </w:pPr>
      <w:r>
        <w:rPr>
          <w:rFonts w:asciiTheme="minorHAnsi" w:hAnsiTheme="minorHAnsi" w:cstheme="minorHAnsi"/>
          <w:sz w:val="24"/>
          <w:szCs w:val="24"/>
        </w:rPr>
        <w:t>S</w:t>
      </w:r>
      <w:r w:rsidR="00C5144A" w:rsidRPr="00C5144A">
        <w:rPr>
          <w:rFonts w:asciiTheme="minorHAnsi" w:hAnsiTheme="minorHAnsi" w:cstheme="minorHAnsi"/>
          <w:sz w:val="24"/>
          <w:szCs w:val="24"/>
        </w:rPr>
        <w:t>chaperstraße 29</w:t>
      </w:r>
    </w:p>
    <w:p w14:paraId="3D16F49B" w14:textId="77777777" w:rsidR="00C5144A" w:rsidRPr="00C5144A" w:rsidRDefault="00C5144A" w:rsidP="00C5144A">
      <w:pPr>
        <w:spacing w:after="0" w:line="240" w:lineRule="auto"/>
        <w:rPr>
          <w:rFonts w:asciiTheme="minorHAnsi" w:hAnsiTheme="minorHAnsi" w:cstheme="minorHAnsi"/>
          <w:b/>
          <w:bCs/>
          <w:sz w:val="24"/>
          <w:szCs w:val="24"/>
        </w:rPr>
      </w:pPr>
      <w:r w:rsidRPr="00C5144A">
        <w:rPr>
          <w:rFonts w:asciiTheme="minorHAnsi" w:hAnsiTheme="minorHAnsi" w:cstheme="minorHAnsi"/>
          <w:b/>
          <w:bCs/>
          <w:sz w:val="24"/>
          <w:szCs w:val="24"/>
        </w:rPr>
        <w:t xml:space="preserve">10719 Berlin </w:t>
      </w:r>
    </w:p>
    <w:p w14:paraId="57D26B8D" w14:textId="77777777" w:rsidR="00B3439A" w:rsidRPr="007C1AA7" w:rsidRDefault="00B3439A" w:rsidP="00BF227C">
      <w:pPr>
        <w:pStyle w:val="KeinLeerraum"/>
        <w:jc w:val="center"/>
        <w:rPr>
          <w:rFonts w:cs="Calibri"/>
          <w:sz w:val="24"/>
          <w:szCs w:val="24"/>
        </w:rPr>
      </w:pPr>
    </w:p>
    <w:p w14:paraId="3E74E7C6" w14:textId="77777777" w:rsidR="00BE1B57" w:rsidRPr="007C1AA7" w:rsidRDefault="00BE1B57" w:rsidP="00B3439A">
      <w:pPr>
        <w:pStyle w:val="KeinLeerraum"/>
        <w:rPr>
          <w:rFonts w:cs="Calibri"/>
          <w:sz w:val="24"/>
          <w:szCs w:val="24"/>
        </w:rPr>
      </w:pPr>
    </w:p>
    <w:p w14:paraId="33549C53" w14:textId="77777777" w:rsidR="00C5144A" w:rsidRDefault="00C5144A" w:rsidP="00C5144A">
      <w:pPr>
        <w:pStyle w:val="KeinLeerraum"/>
        <w:ind w:left="4956" w:firstLine="708"/>
        <w:rPr>
          <w:rFonts w:cs="Calibri"/>
          <w:sz w:val="24"/>
          <w:szCs w:val="24"/>
        </w:rPr>
      </w:pPr>
    </w:p>
    <w:p w14:paraId="25EC71D2" w14:textId="79F7D288"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77777777" w:rsidR="00BE1B57" w:rsidRPr="007C1AA7" w:rsidRDefault="00BE1B57" w:rsidP="00B3439A">
      <w:pPr>
        <w:pStyle w:val="KeinLeerraum"/>
        <w:rPr>
          <w:rFonts w:cs="Calibri"/>
          <w:sz w:val="24"/>
          <w:szCs w:val="24"/>
        </w:rPr>
      </w:pPr>
    </w:p>
    <w:p w14:paraId="6D7343AA" w14:textId="77777777" w:rsidR="00C5144A" w:rsidRDefault="00C5144A" w:rsidP="00C5144A">
      <w:pPr>
        <w:rPr>
          <w:rFonts w:asciiTheme="minorHAnsi" w:hAnsiTheme="minorHAnsi" w:cstheme="minorHAnsi"/>
          <w:sz w:val="24"/>
          <w:szCs w:val="24"/>
        </w:rPr>
      </w:pPr>
      <w:bookmarkStart w:id="1" w:name="_GoBack"/>
      <w:bookmarkEnd w:id="1"/>
    </w:p>
    <w:p w14:paraId="12950E4C" w14:textId="77777777" w:rsidR="00337AC2" w:rsidRPr="007A354F" w:rsidRDefault="00337AC2" w:rsidP="00337AC2">
      <w:pPr>
        <w:spacing w:line="256" w:lineRule="auto"/>
        <w:rPr>
          <w:rFonts w:eastAsia="Times New Roman" w:cs="Calibri"/>
          <w:sz w:val="24"/>
          <w:szCs w:val="24"/>
          <w:lang w:eastAsia="de-DE"/>
        </w:rPr>
      </w:pPr>
      <w:r w:rsidRPr="007A354F">
        <w:rPr>
          <w:rFonts w:eastAsia="Times New Roman" w:cs="Calibri"/>
          <w:sz w:val="24"/>
          <w:szCs w:val="24"/>
          <w:lang w:eastAsia="de-DE"/>
        </w:rPr>
        <w:t>Exzellenz,</w:t>
      </w:r>
    </w:p>
    <w:p w14:paraId="7B5242F6" w14:textId="77777777" w:rsidR="00337AC2" w:rsidRPr="007A354F" w:rsidRDefault="00337AC2" w:rsidP="00337AC2">
      <w:pPr>
        <w:spacing w:line="256" w:lineRule="auto"/>
        <w:rPr>
          <w:rFonts w:eastAsia="Times New Roman" w:cs="Calibri"/>
          <w:sz w:val="24"/>
          <w:szCs w:val="24"/>
          <w:lang w:eastAsia="de-DE"/>
        </w:rPr>
      </w:pPr>
      <w:r w:rsidRPr="007A354F">
        <w:rPr>
          <w:rFonts w:eastAsia="Times New Roman" w:cs="Calibri"/>
          <w:sz w:val="24"/>
          <w:szCs w:val="24"/>
          <w:lang w:eastAsia="de-DE"/>
        </w:rPr>
        <w:t xml:space="preserve">ich wende mich heute wegen des pakistanischen Staatsbürgers </w:t>
      </w:r>
      <w:proofErr w:type="spellStart"/>
      <w:r w:rsidRPr="007A354F">
        <w:rPr>
          <w:rFonts w:eastAsia="Times New Roman" w:cs="Calibri"/>
          <w:sz w:val="24"/>
          <w:szCs w:val="24"/>
          <w:lang w:eastAsia="de-DE"/>
        </w:rPr>
        <w:t>Nadeem</w:t>
      </w:r>
      <w:proofErr w:type="spellEnd"/>
      <w:r w:rsidRPr="007A354F">
        <w:rPr>
          <w:rFonts w:eastAsia="Times New Roman" w:cs="Calibri"/>
          <w:sz w:val="24"/>
          <w:szCs w:val="24"/>
          <w:lang w:eastAsia="de-DE"/>
        </w:rPr>
        <w:t xml:space="preserve"> James aus </w:t>
      </w:r>
      <w:proofErr w:type="spellStart"/>
      <w:r w:rsidRPr="007A354F">
        <w:rPr>
          <w:rFonts w:eastAsia="Times New Roman" w:cs="Calibri"/>
          <w:sz w:val="24"/>
          <w:szCs w:val="24"/>
          <w:lang w:eastAsia="de-DE"/>
        </w:rPr>
        <w:t>Sarai</w:t>
      </w:r>
      <w:proofErr w:type="spellEnd"/>
      <w:r w:rsidRPr="007A354F">
        <w:rPr>
          <w:rFonts w:eastAsia="Times New Roman" w:cs="Calibri"/>
          <w:sz w:val="24"/>
          <w:szCs w:val="24"/>
          <w:lang w:eastAsia="de-DE"/>
        </w:rPr>
        <w:t xml:space="preserve"> </w:t>
      </w:r>
      <w:proofErr w:type="spellStart"/>
      <w:r w:rsidRPr="007A354F">
        <w:rPr>
          <w:rFonts w:eastAsia="Times New Roman" w:cs="Calibri"/>
          <w:sz w:val="24"/>
          <w:szCs w:val="24"/>
          <w:lang w:eastAsia="de-DE"/>
        </w:rPr>
        <w:t>Alamgir</w:t>
      </w:r>
      <w:proofErr w:type="spellEnd"/>
      <w:r w:rsidRPr="007A354F">
        <w:rPr>
          <w:rFonts w:eastAsia="Times New Roman" w:cs="Calibri"/>
          <w:sz w:val="24"/>
          <w:szCs w:val="24"/>
          <w:lang w:eastAsia="de-DE"/>
        </w:rPr>
        <w:t xml:space="preserve"> im Distrikt von </w:t>
      </w:r>
      <w:proofErr w:type="spellStart"/>
      <w:r w:rsidRPr="007A354F">
        <w:rPr>
          <w:rFonts w:eastAsia="Times New Roman" w:cs="Calibri"/>
          <w:sz w:val="24"/>
          <w:szCs w:val="24"/>
          <w:lang w:eastAsia="de-DE"/>
        </w:rPr>
        <w:t>Gujrat</w:t>
      </w:r>
      <w:proofErr w:type="spellEnd"/>
      <w:r w:rsidRPr="007A354F">
        <w:rPr>
          <w:rFonts w:eastAsia="Times New Roman" w:cs="Calibri"/>
          <w:sz w:val="24"/>
          <w:szCs w:val="24"/>
          <w:lang w:eastAsia="de-DE"/>
        </w:rPr>
        <w:t xml:space="preserve"> (Provinz Punjab) an Sie. Er befindet sich seit 12. Juli 2016 in Haft. Das zuständige Gericht in </w:t>
      </w:r>
      <w:proofErr w:type="spellStart"/>
      <w:r w:rsidRPr="007A354F">
        <w:rPr>
          <w:rFonts w:eastAsia="Times New Roman" w:cs="Calibri"/>
          <w:sz w:val="24"/>
          <w:szCs w:val="24"/>
          <w:lang w:eastAsia="de-DE"/>
        </w:rPr>
        <w:t>Gujrat</w:t>
      </w:r>
      <w:proofErr w:type="spellEnd"/>
      <w:r w:rsidRPr="007A354F">
        <w:rPr>
          <w:rFonts w:eastAsia="Times New Roman" w:cs="Calibri"/>
          <w:sz w:val="24"/>
          <w:szCs w:val="24"/>
          <w:lang w:eastAsia="de-DE"/>
        </w:rPr>
        <w:t xml:space="preserve"> verurteilte ihn bereits am 14. September 2017 zum Tode. Er soll am 4. Juli 2016 ein Gedicht über die Kurznachrichtenanwendung WhatsApp verschickt haben, </w:t>
      </w:r>
      <w:proofErr w:type="gramStart"/>
      <w:r w:rsidRPr="007A354F">
        <w:rPr>
          <w:rFonts w:eastAsia="Times New Roman" w:cs="Calibri"/>
          <w:sz w:val="24"/>
          <w:szCs w:val="24"/>
          <w:lang w:eastAsia="de-DE"/>
        </w:rPr>
        <w:t>das</w:t>
      </w:r>
      <w:proofErr w:type="gramEnd"/>
      <w:r w:rsidRPr="007A354F">
        <w:rPr>
          <w:rFonts w:eastAsia="Times New Roman" w:cs="Calibri"/>
          <w:sz w:val="24"/>
          <w:szCs w:val="24"/>
          <w:lang w:eastAsia="de-DE"/>
        </w:rPr>
        <w:t xml:space="preserve"> gegen den Paragrafen 295 Abschnitte A und C des pakistanischen Strafgesetzbuchs verstößt. Der zweifache Vater lernte aber nie richtig Lesen oder Schreiben. Zudem war er mit dem Mann, der den Vorwurf zur Anzeige brachte, zerstritten, weil dieser ihn bedrängte, seinem christlichen Glauben abzuschwören. Beobachter hegen den begründeten Verdacht, dass es nicht dem Verurteilten, sondern vermeintlichen Zeugen am Respekt vor Angehörigen einer anderen Religion mangelt. Daher bitte ich Sie, alles in Ihrer Macht Stehende zu tun, damit sich die nächste Instanz mit dem Fall zügig auseinandersetzt. </w:t>
      </w:r>
      <w:proofErr w:type="spellStart"/>
      <w:r w:rsidRPr="007A354F">
        <w:rPr>
          <w:rFonts w:eastAsia="Times New Roman" w:cs="Calibri"/>
          <w:sz w:val="24"/>
          <w:szCs w:val="24"/>
          <w:lang w:eastAsia="de-DE"/>
        </w:rPr>
        <w:t>Nadeem</w:t>
      </w:r>
      <w:proofErr w:type="spellEnd"/>
      <w:r w:rsidRPr="007A354F">
        <w:rPr>
          <w:rFonts w:eastAsia="Times New Roman" w:cs="Calibri"/>
          <w:sz w:val="24"/>
          <w:szCs w:val="24"/>
          <w:lang w:eastAsia="de-DE"/>
        </w:rPr>
        <w:t xml:space="preserve"> James hat gegen das erstinstanzliche Urteil Berufung eingelegt, wartet jedoch seither auf den Prozess. Ich bitte Sie zudem vor dem Hintergrund einiger Lynchdelikte in der Vergangenheit, sich für den Schutz des Christen und seine körperliche Unversehrtheit einzusetzen.</w:t>
      </w:r>
    </w:p>
    <w:p w14:paraId="1DDFD0E7" w14:textId="77777777" w:rsidR="00337AC2" w:rsidRPr="007A354F" w:rsidRDefault="00337AC2" w:rsidP="00337AC2">
      <w:pPr>
        <w:spacing w:line="256" w:lineRule="auto"/>
        <w:rPr>
          <w:rFonts w:eastAsia="Times New Roman" w:cs="Calibri"/>
          <w:sz w:val="24"/>
          <w:szCs w:val="24"/>
          <w:lang w:eastAsia="de-DE"/>
        </w:rPr>
      </w:pPr>
      <w:r w:rsidRPr="007A354F">
        <w:rPr>
          <w:rFonts w:eastAsia="Times New Roman" w:cs="Calibri"/>
          <w:sz w:val="24"/>
          <w:szCs w:val="24"/>
          <w:lang w:eastAsia="de-DE"/>
        </w:rPr>
        <w:t>Hochachtungsvoll</w:t>
      </w:r>
    </w:p>
    <w:p w14:paraId="2856CD71" w14:textId="77777777" w:rsidR="00702F58" w:rsidRDefault="00702F58" w:rsidP="00702F58">
      <w:pPr>
        <w:pStyle w:val="yiv5612850075msonormal"/>
        <w:shd w:val="clear" w:color="auto" w:fill="FFFFFF"/>
        <w:rPr>
          <w:rFonts w:ascii="Arial" w:hAnsi="Arial" w:cs="Arial"/>
          <w:color w:val="000000"/>
          <w:sz w:val="20"/>
          <w:szCs w:val="20"/>
        </w:rPr>
      </w:pPr>
    </w:p>
    <w:p w14:paraId="2870BA5D" w14:textId="3682B45E" w:rsidR="00D862C9" w:rsidRPr="007C1AA7" w:rsidRDefault="00D862C9" w:rsidP="00C5144A">
      <w:pPr>
        <w:pStyle w:val="StandardWeb"/>
        <w:rPr>
          <w:rFonts w:cs="Calibri"/>
        </w:rPr>
      </w:pPr>
    </w:p>
    <w:sectPr w:rsidR="00D862C9" w:rsidRPr="007C1AA7" w:rsidSect="005C33EF">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207D0B"/>
    <w:rsid w:val="002164DD"/>
    <w:rsid w:val="00282CE0"/>
    <w:rsid w:val="00337AC2"/>
    <w:rsid w:val="00386128"/>
    <w:rsid w:val="00402E41"/>
    <w:rsid w:val="004F52F4"/>
    <w:rsid w:val="005137BC"/>
    <w:rsid w:val="00526DFA"/>
    <w:rsid w:val="005435A1"/>
    <w:rsid w:val="005541CE"/>
    <w:rsid w:val="005C33EF"/>
    <w:rsid w:val="006852C5"/>
    <w:rsid w:val="006D4462"/>
    <w:rsid w:val="00702F58"/>
    <w:rsid w:val="00713345"/>
    <w:rsid w:val="00717C79"/>
    <w:rsid w:val="007C1AA7"/>
    <w:rsid w:val="00875473"/>
    <w:rsid w:val="009765D1"/>
    <w:rsid w:val="00AB3560"/>
    <w:rsid w:val="00B11E78"/>
    <w:rsid w:val="00B3439A"/>
    <w:rsid w:val="00BE1B57"/>
    <w:rsid w:val="00BF227C"/>
    <w:rsid w:val="00C0336F"/>
    <w:rsid w:val="00C11E1D"/>
    <w:rsid w:val="00C21C2B"/>
    <w:rsid w:val="00C5144A"/>
    <w:rsid w:val="00C653AF"/>
    <w:rsid w:val="00D862C9"/>
    <w:rsid w:val="00D93919"/>
    <w:rsid w:val="00E2708F"/>
    <w:rsid w:val="00E81021"/>
    <w:rsid w:val="00E95FEC"/>
    <w:rsid w:val="00F20512"/>
    <w:rsid w:val="00F3152B"/>
    <w:rsid w:val="00F3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4439907278msonormal">
    <w:name w:val="yiv4439907278msonormal"/>
    <w:basedOn w:val="Standard"/>
    <w:rsid w:val="00E95F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5612850075msonormal">
    <w:name w:val="yiv5612850075msonormal"/>
    <w:basedOn w:val="Standard"/>
    <w:rsid w:val="00702F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Heinz Josef Ernst</cp:lastModifiedBy>
  <cp:revision>4</cp:revision>
  <cp:lastPrinted>2022-10-01T18:53:00Z</cp:lastPrinted>
  <dcterms:created xsi:type="dcterms:W3CDTF">2022-10-01T18:47:00Z</dcterms:created>
  <dcterms:modified xsi:type="dcterms:W3CDTF">2022-10-01T19:00:00Z</dcterms:modified>
</cp:coreProperties>
</file>